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441704" cy="23774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41704" cy="23774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7.867431640625" w:line="240" w:lineRule="auto"/>
        <w:ind w:left="0" w:right="0" w:firstLine="0"/>
        <w:jc w:val="center"/>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FORMULAIRE DE RÉTRACTATION  </w:t>
        <w:br w:type="textWrapping"/>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À adresser </w:t>
      </w:r>
      <w:r w:rsidDel="00000000" w:rsidR="00000000" w:rsidRPr="00000000">
        <w:rPr>
          <w:rFonts w:ascii="Arial" w:cs="Arial" w:eastAsia="Arial" w:hAnsi="Arial"/>
          <w:b w:val="0"/>
          <w:i w:val="0"/>
          <w:smallCaps w:val="0"/>
          <w:strike w:val="0"/>
          <w:color w:val="000000"/>
          <w:sz w:val="24.000904083251953"/>
          <w:szCs w:val="24.000904083251953"/>
          <w:u w:val="single"/>
          <w:shd w:fill="auto" w:val="clear"/>
          <w:vertAlign w:val="baseline"/>
          <w:rtl w:val="0"/>
        </w:rPr>
        <w:t xml:space="preserve">par lettre recommandée avec avis de réception </w:t>
      </w: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à :  </w:t>
        <w:br w:type="textWrapping"/>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4.000904083251953"/>
          <w:szCs w:val="24.000904083251953"/>
          <w:u w:val="none"/>
          <w:shd w:fill="auto" w:val="clear"/>
          <w:vertAlign w:val="baseline"/>
        </w:rPr>
      </w:pPr>
      <w:r w:rsidDel="00000000" w:rsidR="00000000" w:rsidRPr="00000000">
        <w:rPr>
          <w:i w:val="1"/>
          <w:sz w:val="24.000904083251953"/>
          <w:szCs w:val="24.000904083251953"/>
          <w:rtl w:val="0"/>
        </w:rPr>
        <w:t xml:space="preserve">L’adresse du Club</w:t>
      </w:r>
      <w:r w:rsidDel="00000000" w:rsidR="00000000" w:rsidRPr="00000000">
        <w:rPr>
          <w:rFonts w:ascii="Arial" w:cs="Arial" w:eastAsia="Arial" w:hAnsi="Arial"/>
          <w:b w:val="0"/>
          <w:i w:val="1"/>
          <w:smallCaps w:val="0"/>
          <w:strike w:val="0"/>
          <w:color w:val="000000"/>
          <w:sz w:val="24.000904083251953"/>
          <w:szCs w:val="24.000904083251953"/>
          <w:u w:val="none"/>
          <w:shd w:fill="auto" w:val="clear"/>
          <w:vertAlign w:val="baseline"/>
          <w:rtl w:val="0"/>
        </w:rPr>
        <w:t xml:space="preserve"> </w:t>
      </w:r>
      <w:r w:rsidDel="00000000" w:rsidR="00000000" w:rsidRPr="00000000">
        <w:rPr>
          <w:i w:val="1"/>
          <w:sz w:val="24.000904083251953"/>
          <w:szCs w:val="24.000904083251953"/>
          <w:rtl w:val="0"/>
        </w:rPr>
        <w:t xml:space="preserve">où vous êtes inscrit(e)</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709716796875" w:line="225.90152263641357" w:lineRule="auto"/>
        <w:ind w:left="169.20166015625" w:right="124.49462890625" w:firstLine="0"/>
        <w:jc w:val="center"/>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Veuillez compléter et renvoyer le présent formulaire de rétractation uniquement si vous souhaitez vous  rétracter du contrat.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4.0087890625" w:line="224.90173816680908" w:lineRule="auto"/>
        <w:ind w:left="22.8009033203125" w:right="-6.400146484375" w:hanging="22.8009033203125"/>
        <w:jc w:val="both"/>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Je soussigné(e), notifie, par la présente, ma rétractation du contrat portant sur la prestation  de service mentionnée ci-dessous que j’ai conclu sur le site BODYHIT  (</w:t>
      </w:r>
      <w:r w:rsidDel="00000000" w:rsidR="00000000" w:rsidRPr="00000000">
        <w:rPr>
          <w:rFonts w:ascii="Arial" w:cs="Arial" w:eastAsia="Arial" w:hAnsi="Arial"/>
          <w:b w:val="0"/>
          <w:i w:val="0"/>
          <w:smallCaps w:val="0"/>
          <w:strike w:val="0"/>
          <w:color w:val="0563c1"/>
          <w:sz w:val="24.000904083251953"/>
          <w:szCs w:val="24.000904083251953"/>
          <w:u w:val="single"/>
          <w:shd w:fill="auto" w:val="clear"/>
          <w:vertAlign w:val="baseline"/>
          <w:rtl w:val="0"/>
        </w:rPr>
        <w:t xml:space="preserve">https://bodyhit.fr/</w:t>
      </w: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079345703125" w:line="240" w:lineRule="auto"/>
        <w:ind w:left="443.5212707519531"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o Abonnement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3.5212707519531"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o Pack de Séances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1.1090087890625" w:line="240" w:lineRule="auto"/>
        <w:ind w:left="19.440765380859375"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Date de la commande :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9090576171875" w:line="240" w:lineRule="auto"/>
        <w:ind w:left="19.20074462890625"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Prénom :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9090576171875" w:line="240" w:lineRule="auto"/>
        <w:ind w:left="14.400634765625"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NOM :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9090576171875" w:line="240" w:lineRule="auto"/>
        <w:ind w:left="10.80047607421875"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Adresse postale :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9090576171875" w:line="240" w:lineRule="auto"/>
        <w:ind w:left="24.481048583984375"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Courriel :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9090576171875" w:line="240" w:lineRule="auto"/>
        <w:ind w:left="19.440765380859375" w:right="0" w:firstLine="0"/>
        <w:jc w:val="left"/>
        <w:rPr>
          <w:sz w:val="24.000904083251953"/>
          <w:szCs w:val="24.000904083251953"/>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Date et signature :</w:t>
      </w:r>
      <w:r w:rsidDel="00000000" w:rsidR="00000000" w:rsidRPr="00000000">
        <w:rPr>
          <w:sz w:val="24.000904083251953"/>
          <w:szCs w:val="24.000904083251953"/>
          <w:rtl w:val="0"/>
        </w:rPr>
        <w:br w:type="textWrapping"/>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9090576171875" w:line="240" w:lineRule="auto"/>
        <w:ind w:left="19.440765380859375" w:right="0" w:firstLine="0"/>
        <w:jc w:val="left"/>
        <w:rPr>
          <w:rFonts w:ascii="Arial" w:cs="Arial" w:eastAsia="Arial" w:hAnsi="Arial"/>
          <w:b w:val="0"/>
          <w:i w:val="0"/>
          <w:smallCaps w:val="0"/>
          <w:strike w:val="0"/>
          <w:color w:val="000000"/>
          <w:sz w:val="13.920539855957031"/>
          <w:szCs w:val="13.920539855957031"/>
          <w:u w:val="none"/>
          <w:shd w:fill="auto" w:val="clear"/>
          <w:vertAlign w:val="baseline"/>
        </w:rPr>
      </w:pPr>
      <w:r w:rsidDel="00000000" w:rsidR="00000000" w:rsidRPr="00000000">
        <w:rPr>
          <w:rtl w:val="0"/>
        </w:rPr>
      </w:r>
    </w:p>
    <w:sectPr>
      <w:footerReference r:id="rId7" w:type="default"/>
      <w:pgSz w:h="16820" w:w="11900" w:orient="portrait"/>
      <w:pgMar w:bottom="1034.403076171875" w:top="1411.199951171875" w:left="1402.3194885253906" w:right="1342.978515625" w:header="720" w:footer="49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widowControl w:val="0"/>
      <w:spacing w:before="259.9090576171875" w:line="240" w:lineRule="auto"/>
      <w:ind w:left="19.440765380859375" w:firstLine="0"/>
      <w:rPr/>
    </w:pPr>
    <w:r w:rsidDel="00000000" w:rsidR="00000000" w:rsidRPr="00000000">
      <w:rPr>
        <w:sz w:val="13.920539855957031"/>
        <w:szCs w:val="13.920539855957031"/>
        <w:highlight w:val="white"/>
        <w:rtl w:val="0"/>
      </w:rPr>
      <w:t xml:space="preserve">Conformément aux dispositions du code de la consommation, l’Adhérent ayant conclu le contrat à distance dispose d’un délai de quatorze jours à compter de la conclusion pour exercer son droit de </w:t>
    </w:r>
    <w:r w:rsidDel="00000000" w:rsidR="00000000" w:rsidRPr="00000000">
      <w:rPr>
        <w:sz w:val="13.920539855957031"/>
        <w:szCs w:val="13.920539855957031"/>
        <w:rtl w:val="0"/>
      </w:rPr>
      <w:t xml:space="preserve"> </w:t>
    </w:r>
    <w:r w:rsidDel="00000000" w:rsidR="00000000" w:rsidRPr="00000000">
      <w:rPr>
        <w:sz w:val="13.920539855957031"/>
        <w:szCs w:val="13.920539855957031"/>
        <w:highlight w:val="white"/>
        <w:rtl w:val="0"/>
      </w:rPr>
      <w:t xml:space="preserve">rétractation. Le droit de rétractation est exercé par l’Adhérent en utilisant le formulaire type figurant sur le site Internet BODYHIT et en l’adressant par lettre recommandée avec avis de réception au club où vous êtes inscrit(e). Lorsque le droit de rétractation est exercé, BODYHIT rembourse l’Adhérent de la totalité des sommes versées, au plus tard dans les </w:t>
    </w:r>
    <w:r w:rsidDel="00000000" w:rsidR="00000000" w:rsidRPr="00000000">
      <w:rPr>
        <w:sz w:val="13.920539855957031"/>
        <w:szCs w:val="13.920539855957031"/>
        <w:rtl w:val="0"/>
      </w:rPr>
      <w:t xml:space="preserve"> </w:t>
    </w:r>
    <w:r w:rsidDel="00000000" w:rsidR="00000000" w:rsidRPr="00000000">
      <w:rPr>
        <w:sz w:val="13.920539855957031"/>
        <w:szCs w:val="13.920539855957031"/>
        <w:highlight w:val="white"/>
        <w:rtl w:val="0"/>
      </w:rPr>
      <w:t xml:space="preserve">quatorze (14) jours à compter de la date à laquelle BODYHIT a été informé de la décision du consommateur de se rétracter. Il est convenu que, conformément à l’article L. 221-28, 1° du code de </w:t>
    </w:r>
    <w:r w:rsidDel="00000000" w:rsidR="00000000" w:rsidRPr="00000000">
      <w:rPr>
        <w:sz w:val="13.920539855957031"/>
        <w:szCs w:val="13.920539855957031"/>
        <w:rtl w:val="0"/>
      </w:rPr>
      <w:t xml:space="preserve"> </w:t>
    </w:r>
    <w:r w:rsidDel="00000000" w:rsidR="00000000" w:rsidRPr="00000000">
      <w:rPr>
        <w:sz w:val="13.920539855957031"/>
        <w:szCs w:val="13.920539855957031"/>
        <w:highlight w:val="white"/>
        <w:rtl w:val="0"/>
      </w:rPr>
      <w:t xml:space="preserve">la consommation, l’Adhérent renonce expressément à son droit de rétractation en se rendant, dans le délai du droit de rétractation, dans un Club BODYHIT pour consommer une séance. </w:t>
    </w:r>
    <w:r w:rsidDel="00000000" w:rsidR="00000000" w:rsidRPr="00000000">
      <w:rPr>
        <w:sz w:val="13.920539855957031"/>
        <w:szCs w:val="13.920539855957031"/>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